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B760CA" w14:textId="1CC18034" w:rsidR="006A11A9" w:rsidRPr="00184CE7" w:rsidRDefault="00EF7A9F" w:rsidP="008151C0">
      <w:pPr>
        <w:pStyle w:val="sche3"/>
        <w:ind w:firstLine="6237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184CE7">
        <w:rPr>
          <w:rFonts w:asciiTheme="minorHAnsi" w:hAnsiTheme="minorHAnsi" w:cstheme="minorHAnsi"/>
          <w:b/>
          <w:bCs/>
          <w:sz w:val="24"/>
          <w:szCs w:val="24"/>
          <w:lang w:val="it-IT"/>
        </w:rPr>
        <w:t>ALLEGATO 9</w:t>
      </w:r>
    </w:p>
    <w:p w14:paraId="6998BE30" w14:textId="24D26736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0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______________________________  -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>ai sensi e per gli effetti del D.P.R. 28/12/2000 n. 445 e ss.mm.ii.,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485EFBE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</w:t>
      </w:r>
      <w:r w:rsidR="00F96B32">
        <w:rPr>
          <w:rFonts w:ascii="Times New Roman" w:hAnsi="Times New Roman"/>
        </w:rPr>
        <w:t xml:space="preserve">16 </w:t>
      </w:r>
      <w:r w:rsidRPr="0077647F">
        <w:rPr>
          <w:rFonts w:ascii="Times New Roman" w:hAnsi="Times New Roman"/>
        </w:rPr>
        <w:t xml:space="preserve"> del D.Lgs. n. </w:t>
      </w:r>
      <w:r w:rsidR="00F96B32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/20</w:t>
      </w:r>
      <w:r w:rsidR="00F96B32">
        <w:rPr>
          <w:rFonts w:ascii="Times New Roman" w:hAnsi="Times New Roman"/>
        </w:rPr>
        <w:t xml:space="preserve">23 </w:t>
      </w:r>
      <w:r w:rsidRPr="0077647F">
        <w:rPr>
          <w:rFonts w:ascii="Times New Roman" w:hAnsi="Times New Roman"/>
        </w:rPr>
        <w:t>.</w:t>
      </w:r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lastRenderedPageBreak/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96"/>
        <w:gridCol w:w="3118"/>
      </w:tblGrid>
      <w:tr w:rsidR="006A11A9" w:rsidRPr="0077647F" w14:paraId="3B7B9C80" w14:textId="77777777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991A1B" w:rsidRPr="00991A1B" w14:paraId="44E74D4E" w14:textId="77777777" w:rsidTr="000C5122">
        <w:trPr>
          <w:trHeight w:val="472"/>
        </w:trPr>
        <w:tc>
          <w:tcPr>
            <w:tcW w:w="3225" w:type="dxa"/>
            <w:vAlign w:val="center"/>
          </w:tcPr>
          <w:p w14:paraId="102FB5FE" w14:textId="5B79C6F4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unico del progetto</w:t>
            </w:r>
            <w:r w:rsidRPr="00991A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1A1B">
              <w:rPr>
                <w:rFonts w:asciiTheme="minorHAnsi" w:hAnsiTheme="minorHAnsi" w:cstheme="minorHAnsi"/>
              </w:rPr>
              <w:t>dell’ente committente</w:t>
            </w:r>
          </w:p>
        </w:tc>
        <w:tc>
          <w:tcPr>
            <w:tcW w:w="3296" w:type="dxa"/>
            <w:vAlign w:val="bottom"/>
          </w:tcPr>
          <w:p w14:paraId="7D6379C6" w14:textId="55A17540" w:rsidR="00991A1B" w:rsidRPr="00991A1B" w:rsidRDefault="00F453AF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Paride Lambertini</w:t>
            </w:r>
          </w:p>
        </w:tc>
        <w:tc>
          <w:tcPr>
            <w:tcW w:w="3118" w:type="dxa"/>
          </w:tcPr>
          <w:p w14:paraId="79080CFD" w14:textId="4781E25F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IRCCS Azienda Ospedaliero-Universitaria di Bologna Policlinico S.Orsola-Malpighi</w:t>
            </w:r>
          </w:p>
        </w:tc>
      </w:tr>
      <w:tr w:rsidR="00991A1B" w:rsidRPr="00991A1B" w14:paraId="781D0ABD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88D8BDD" w14:textId="5BBDE10A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del procedimento di gara</w:t>
            </w:r>
          </w:p>
        </w:tc>
        <w:tc>
          <w:tcPr>
            <w:tcW w:w="3296" w:type="dxa"/>
            <w:vAlign w:val="bottom"/>
          </w:tcPr>
          <w:p w14:paraId="693B9804" w14:textId="29085740" w:rsidR="00991A1B" w:rsidRPr="00991A1B" w:rsidRDefault="00991A1B" w:rsidP="008A1ED5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Dott.ssa Antonia Crugliano</w:t>
            </w:r>
          </w:p>
        </w:tc>
        <w:tc>
          <w:tcPr>
            <w:tcW w:w="3118" w:type="dxa"/>
          </w:tcPr>
          <w:p w14:paraId="2E43BFAD" w14:textId="0A721D55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14:paraId="36EB2CC9" w14:textId="77777777" w:rsidTr="00006F37">
        <w:trPr>
          <w:trHeight w:val="853"/>
        </w:trPr>
        <w:tc>
          <w:tcPr>
            <w:tcW w:w="3225" w:type="dxa"/>
            <w:vAlign w:val="center"/>
          </w:tcPr>
          <w:p w14:paraId="4F38634B" w14:textId="7512A8B4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</w:t>
            </w:r>
            <w:r>
              <w:rPr>
                <w:rFonts w:asciiTheme="minorHAnsi" w:hAnsiTheme="minorHAnsi" w:cstheme="minorHAnsi"/>
              </w:rPr>
              <w:t>e d</w:t>
            </w:r>
            <w:r w:rsidRPr="00991A1B">
              <w:rPr>
                <w:rFonts w:asciiTheme="minorHAnsi" w:hAnsiTheme="minorHAnsi" w:cstheme="minorHAnsi"/>
              </w:rPr>
              <w:t xml:space="preserve">el procedimento per la fase di esecuzione </w:t>
            </w:r>
          </w:p>
        </w:tc>
        <w:tc>
          <w:tcPr>
            <w:tcW w:w="3296" w:type="dxa"/>
            <w:vAlign w:val="bottom"/>
          </w:tcPr>
          <w:p w14:paraId="4146082B" w14:textId="0175E1FE" w:rsidR="00991A1B" w:rsidRPr="00991A1B" w:rsidRDefault="00991A1B" w:rsidP="00991A1B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>Ing. Paride Lambertin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3118" w:type="dxa"/>
          </w:tcPr>
          <w:p w14:paraId="36B41DE2" w14:textId="5D02CC31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IRCCS Azienda Ospedaliero-Universitaria di Bologna Policlinico S.Orsola-Malpighi</w:t>
            </w:r>
          </w:p>
        </w:tc>
      </w:tr>
      <w:tr w:rsidR="00991A1B" w:rsidRPr="00991A1B" w14:paraId="5522FC44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721F202" w14:textId="2784DC63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 xml:space="preserve">Redattore del progetto posto a base di gara </w:t>
            </w:r>
          </w:p>
        </w:tc>
        <w:tc>
          <w:tcPr>
            <w:tcW w:w="3296" w:type="dxa"/>
            <w:vAlign w:val="center"/>
          </w:tcPr>
          <w:p w14:paraId="6C4E3281" w14:textId="1798CB74" w:rsidR="00991A1B" w:rsidRPr="00991A1B" w:rsidRDefault="00893615" w:rsidP="00991A1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Ing. Paride Lambertini</w:t>
            </w:r>
          </w:p>
        </w:tc>
        <w:tc>
          <w:tcPr>
            <w:tcW w:w="3118" w:type="dxa"/>
          </w:tcPr>
          <w:p w14:paraId="0EF481C4" w14:textId="422A14CC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bCs/>
              </w:rPr>
              <w:t>IRCCS Azienda Ospedaliero-Universitaria di Bologna Policlinico S.Orsola-Malpighi</w:t>
            </w:r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07308CBA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</w:t>
      </w:r>
      <w:r w:rsidR="00864D01">
        <w:rPr>
          <w:rFonts w:ascii="Times New Roman" w:hAnsi="Times New Roman"/>
          <w:sz w:val="18"/>
          <w:szCs w:val="18"/>
        </w:rPr>
        <w:t>16</w:t>
      </w:r>
      <w:r w:rsidRPr="00C70BA4">
        <w:rPr>
          <w:rFonts w:ascii="Times New Roman" w:hAnsi="Times New Roman"/>
          <w:sz w:val="18"/>
          <w:szCs w:val="18"/>
        </w:rPr>
        <w:t xml:space="preserve">, comma 2, del D.Lgs. n. </w:t>
      </w:r>
      <w:r w:rsidR="00864D01">
        <w:rPr>
          <w:rFonts w:ascii="Times New Roman" w:hAnsi="Times New Roman"/>
          <w:sz w:val="18"/>
          <w:szCs w:val="18"/>
        </w:rPr>
        <w:t>36/</w:t>
      </w:r>
      <w:r w:rsidRPr="00C70BA4">
        <w:rPr>
          <w:rFonts w:ascii="Times New Roman" w:hAnsi="Times New Roman"/>
          <w:sz w:val="18"/>
          <w:szCs w:val="18"/>
        </w:rPr>
        <w:t>20</w:t>
      </w:r>
      <w:r w:rsidR="00864D01">
        <w:rPr>
          <w:rFonts w:ascii="Times New Roman" w:hAnsi="Times New Roman"/>
          <w:sz w:val="18"/>
          <w:szCs w:val="18"/>
        </w:rPr>
        <w:t>23</w:t>
      </w:r>
      <w:r w:rsidRPr="00C70BA4">
        <w:rPr>
          <w:rFonts w:ascii="Times New Roman" w:hAnsi="Times New Roman"/>
          <w:sz w:val="18"/>
          <w:szCs w:val="18"/>
        </w:rPr>
        <w:t xml:space="preserve"> e ss.mm.ii.: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27E5" w14:textId="77777777" w:rsidR="00497B09" w:rsidRDefault="00497B09" w:rsidP="003C5B7A">
      <w:pPr>
        <w:spacing w:after="0" w:line="240" w:lineRule="auto"/>
      </w:pPr>
      <w:r>
        <w:separator/>
      </w:r>
    </w:p>
  </w:endnote>
  <w:endnote w:type="continuationSeparator" w:id="0">
    <w:p w14:paraId="22666D00" w14:textId="77777777" w:rsidR="00497B09" w:rsidRDefault="00497B09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413" w14:textId="77777777" w:rsidR="00497B09" w:rsidRDefault="00497B09" w:rsidP="003C5B7A">
      <w:pPr>
        <w:spacing w:after="0" w:line="240" w:lineRule="auto"/>
      </w:pPr>
      <w:r>
        <w:separator/>
      </w:r>
    </w:p>
  </w:footnote>
  <w:footnote w:type="continuationSeparator" w:id="0">
    <w:p w14:paraId="51422D89" w14:textId="77777777" w:rsidR="00497B09" w:rsidRDefault="00497B09" w:rsidP="003C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4CE7"/>
    <w:rsid w:val="0018757E"/>
    <w:rsid w:val="00190DD0"/>
    <w:rsid w:val="001F62CD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834FE"/>
    <w:rsid w:val="00497B09"/>
    <w:rsid w:val="004C61C9"/>
    <w:rsid w:val="004F0621"/>
    <w:rsid w:val="005009EA"/>
    <w:rsid w:val="005237A7"/>
    <w:rsid w:val="00527A8A"/>
    <w:rsid w:val="005914A1"/>
    <w:rsid w:val="005B4380"/>
    <w:rsid w:val="005B5DBA"/>
    <w:rsid w:val="005E4F19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647F"/>
    <w:rsid w:val="007A154C"/>
    <w:rsid w:val="007A752D"/>
    <w:rsid w:val="007F0F6C"/>
    <w:rsid w:val="00800518"/>
    <w:rsid w:val="008151C0"/>
    <w:rsid w:val="008577D7"/>
    <w:rsid w:val="00861554"/>
    <w:rsid w:val="00864D01"/>
    <w:rsid w:val="00873D0A"/>
    <w:rsid w:val="00887240"/>
    <w:rsid w:val="00893615"/>
    <w:rsid w:val="00894DD0"/>
    <w:rsid w:val="008A1ED5"/>
    <w:rsid w:val="008B580A"/>
    <w:rsid w:val="008D4978"/>
    <w:rsid w:val="008E617F"/>
    <w:rsid w:val="008F2B8B"/>
    <w:rsid w:val="009431A9"/>
    <w:rsid w:val="009571EA"/>
    <w:rsid w:val="009726B0"/>
    <w:rsid w:val="00991A1B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D4D97"/>
    <w:rsid w:val="00CF6F2D"/>
    <w:rsid w:val="00D235E7"/>
    <w:rsid w:val="00D61990"/>
    <w:rsid w:val="00D7408E"/>
    <w:rsid w:val="00DB78FA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651E"/>
    <w:rsid w:val="00EB3268"/>
    <w:rsid w:val="00EC66F8"/>
    <w:rsid w:val="00EE303E"/>
    <w:rsid w:val="00EE5F50"/>
    <w:rsid w:val="00EF7676"/>
    <w:rsid w:val="00EF7A9F"/>
    <w:rsid w:val="00F42EDC"/>
    <w:rsid w:val="00F453AF"/>
    <w:rsid w:val="00F540D1"/>
    <w:rsid w:val="00F573AB"/>
    <w:rsid w:val="00F73D39"/>
    <w:rsid w:val="00F842DA"/>
    <w:rsid w:val="00F96B32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7786"/>
  <w15:docId w15:val="{449C2487-E2FF-4D62-A464-90A38E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0A035-329B-4773-9625-003B1B64F9C5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2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8F764-8F67-4572-A0DD-1D0DDE800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Giorgi Giuseppe</dc:creator>
  <cp:keywords/>
  <dc:description/>
  <cp:lastModifiedBy>Melucci Angela</cp:lastModifiedBy>
  <cp:revision>14</cp:revision>
  <dcterms:created xsi:type="dcterms:W3CDTF">2023-09-22T08:07:00Z</dcterms:created>
  <dcterms:modified xsi:type="dcterms:W3CDTF">2024-02-19T09:20:00Z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